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04" w:rsidRPr="007E5C0D" w:rsidRDefault="00AD4504" w:rsidP="007E5C0D">
      <w:pPr>
        <w:jc w:val="center"/>
        <w:rPr>
          <w:b/>
          <w:sz w:val="32"/>
          <w:szCs w:val="32"/>
          <w:u w:val="single"/>
        </w:rPr>
      </w:pPr>
      <w:bookmarkStart w:id="0" w:name="_GoBack"/>
      <w:bookmarkEnd w:id="0"/>
      <w:r w:rsidRPr="00AD4504">
        <w:rPr>
          <w:b/>
          <w:sz w:val="32"/>
          <w:szCs w:val="32"/>
          <w:u w:val="single"/>
        </w:rPr>
        <w:t>School work for school closure days</w:t>
      </w:r>
      <w:r>
        <w:rPr>
          <w:b/>
          <w:sz w:val="32"/>
          <w:szCs w:val="32"/>
          <w:u w:val="single"/>
        </w:rPr>
        <w:t xml:space="preserve"> 5</w:t>
      </w:r>
      <w:r w:rsidRPr="00AD4504">
        <w:rPr>
          <w:b/>
          <w:sz w:val="32"/>
          <w:szCs w:val="32"/>
          <w:u w:val="single"/>
          <w:vertAlign w:val="superscript"/>
        </w:rPr>
        <w:t>th</w:t>
      </w:r>
      <w:r>
        <w:rPr>
          <w:b/>
          <w:sz w:val="32"/>
          <w:szCs w:val="32"/>
          <w:u w:val="single"/>
        </w:rPr>
        <w:t xml:space="preserve"> class Ms.Radford</w:t>
      </w:r>
    </w:p>
    <w:p w:rsidR="00AD4504" w:rsidRPr="00AD4504" w:rsidRDefault="00AD4504">
      <w:pPr>
        <w:rPr>
          <w:b/>
          <w:sz w:val="28"/>
          <w:szCs w:val="28"/>
          <w:u w:val="single"/>
        </w:rPr>
      </w:pPr>
      <w:r w:rsidRPr="00AD4504">
        <w:rPr>
          <w:b/>
          <w:sz w:val="28"/>
          <w:szCs w:val="28"/>
          <w:highlight w:val="yellow"/>
          <w:u w:val="single"/>
        </w:rPr>
        <w:t>Novel:</w:t>
      </w:r>
      <w:r w:rsidRPr="00AD4504">
        <w:rPr>
          <w:b/>
          <w:sz w:val="28"/>
          <w:szCs w:val="28"/>
          <w:u w:val="single"/>
        </w:rPr>
        <w:t xml:space="preserve"> </w:t>
      </w:r>
    </w:p>
    <w:p w:rsidR="00AD4504" w:rsidRDefault="00AD4504">
      <w:pPr>
        <w:rPr>
          <w:sz w:val="24"/>
          <w:szCs w:val="24"/>
        </w:rPr>
      </w:pPr>
      <w:r>
        <w:rPr>
          <w:sz w:val="24"/>
          <w:szCs w:val="24"/>
        </w:rPr>
        <w:t>Re read Pg 122- 166</w:t>
      </w:r>
    </w:p>
    <w:p w:rsidR="00AD4504" w:rsidRDefault="00AD4504" w:rsidP="00AD4504">
      <w:pPr>
        <w:autoSpaceDE w:val="0"/>
        <w:autoSpaceDN w:val="0"/>
        <w:adjustRightInd w:val="0"/>
        <w:spacing w:after="0" w:line="240" w:lineRule="auto"/>
        <w:rPr>
          <w:rFonts w:ascii="France-Bold" w:hAnsi="France-Bold" w:cs="France-Bold"/>
          <w:b/>
          <w:bCs/>
          <w:color w:val="FFFFFF"/>
          <w:sz w:val="20"/>
          <w:szCs w:val="20"/>
        </w:rPr>
      </w:pPr>
      <w:r>
        <w:rPr>
          <w:rFonts w:ascii="France-Bold" w:hAnsi="France-Bold" w:cs="France-Bold"/>
          <w:b/>
          <w:bCs/>
          <w:color w:val="FFFFFF"/>
          <w:sz w:val="20"/>
          <w:szCs w:val="20"/>
        </w:rPr>
        <w:t>SUMMARY</w:t>
      </w:r>
    </w:p>
    <w:p w:rsidR="00AD4504" w:rsidRPr="00AD4504" w:rsidRDefault="00AD4504" w:rsidP="00AD4504">
      <w:p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The friendship between the boys</w:t>
      </w:r>
      <w:r>
        <w:rPr>
          <w:rFonts w:cstheme="minorHAnsi"/>
          <w:color w:val="000000"/>
          <w:sz w:val="24"/>
          <w:szCs w:val="24"/>
        </w:rPr>
        <w:t xml:space="preserve"> </w:t>
      </w:r>
      <w:r w:rsidRPr="00AD4504">
        <w:rPr>
          <w:rFonts w:cstheme="minorHAnsi"/>
          <w:color w:val="000000"/>
          <w:sz w:val="24"/>
          <w:szCs w:val="24"/>
        </w:rPr>
        <w:t>deepens. Omar invites Benny for a meal</w:t>
      </w:r>
      <w:r>
        <w:rPr>
          <w:rFonts w:cstheme="minorHAnsi"/>
          <w:color w:val="000000"/>
          <w:sz w:val="24"/>
          <w:szCs w:val="24"/>
        </w:rPr>
        <w:t xml:space="preserve"> </w:t>
      </w:r>
      <w:r w:rsidRPr="00AD4504">
        <w:rPr>
          <w:rFonts w:cstheme="minorHAnsi"/>
          <w:color w:val="000000"/>
          <w:sz w:val="24"/>
          <w:szCs w:val="24"/>
        </w:rPr>
        <w:t>at his shack and later takes him to visit</w:t>
      </w:r>
      <w:r>
        <w:rPr>
          <w:rFonts w:cstheme="minorHAnsi"/>
          <w:color w:val="000000"/>
          <w:sz w:val="24"/>
          <w:szCs w:val="24"/>
        </w:rPr>
        <w:t xml:space="preserve"> </w:t>
      </w:r>
      <w:r w:rsidRPr="00AD4504">
        <w:rPr>
          <w:rFonts w:cstheme="minorHAnsi"/>
          <w:color w:val="000000"/>
          <w:sz w:val="24"/>
          <w:szCs w:val="24"/>
        </w:rPr>
        <w:t>his little sister Kaheena at, of all places,</w:t>
      </w:r>
      <w:r>
        <w:rPr>
          <w:rFonts w:cstheme="minorHAnsi"/>
          <w:color w:val="000000"/>
          <w:sz w:val="24"/>
          <w:szCs w:val="24"/>
        </w:rPr>
        <w:t xml:space="preserve"> </w:t>
      </w:r>
      <w:r w:rsidRPr="00AD4504">
        <w:rPr>
          <w:rFonts w:cstheme="minorHAnsi"/>
          <w:color w:val="000000"/>
          <w:sz w:val="24"/>
          <w:szCs w:val="24"/>
        </w:rPr>
        <w:t>the Psychotic Farm. Benny learns that</w:t>
      </w:r>
      <w:r>
        <w:rPr>
          <w:rFonts w:cstheme="minorHAnsi"/>
          <w:color w:val="000000"/>
          <w:sz w:val="24"/>
          <w:szCs w:val="24"/>
        </w:rPr>
        <w:t xml:space="preserve"> </w:t>
      </w:r>
      <w:r w:rsidRPr="00AD4504">
        <w:rPr>
          <w:rFonts w:cstheme="minorHAnsi"/>
          <w:color w:val="000000"/>
          <w:sz w:val="24"/>
          <w:szCs w:val="24"/>
        </w:rPr>
        <w:t>Omar belongs to a Bedouin family and</w:t>
      </w:r>
      <w:r>
        <w:rPr>
          <w:rFonts w:cstheme="minorHAnsi"/>
          <w:color w:val="000000"/>
          <w:sz w:val="24"/>
          <w:szCs w:val="24"/>
        </w:rPr>
        <w:t xml:space="preserve"> </w:t>
      </w:r>
      <w:r w:rsidRPr="00AD4504">
        <w:rPr>
          <w:rFonts w:cstheme="minorHAnsi"/>
          <w:color w:val="000000"/>
          <w:sz w:val="24"/>
          <w:szCs w:val="24"/>
        </w:rPr>
        <w:t>that both his parents were killed in a</w:t>
      </w:r>
    </w:p>
    <w:p w:rsidR="00AD4504" w:rsidRPr="00AD4504" w:rsidRDefault="00AD4504" w:rsidP="00AD4504">
      <w:p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road accident three years ago. His sister</w:t>
      </w:r>
      <w:r>
        <w:rPr>
          <w:rFonts w:cstheme="minorHAnsi"/>
          <w:color w:val="000000"/>
          <w:sz w:val="24"/>
          <w:szCs w:val="24"/>
        </w:rPr>
        <w:t xml:space="preserve"> </w:t>
      </w:r>
      <w:r w:rsidRPr="00AD4504">
        <w:rPr>
          <w:rFonts w:cstheme="minorHAnsi"/>
          <w:color w:val="000000"/>
          <w:sz w:val="24"/>
          <w:szCs w:val="24"/>
        </w:rPr>
        <w:t>was chronically disturbed by the</w:t>
      </w:r>
      <w:r>
        <w:rPr>
          <w:rFonts w:cstheme="minorHAnsi"/>
          <w:color w:val="000000"/>
          <w:sz w:val="24"/>
          <w:szCs w:val="24"/>
        </w:rPr>
        <w:t xml:space="preserve"> </w:t>
      </w:r>
      <w:r w:rsidRPr="00AD4504">
        <w:rPr>
          <w:rFonts w:cstheme="minorHAnsi"/>
          <w:color w:val="000000"/>
          <w:sz w:val="24"/>
          <w:szCs w:val="24"/>
        </w:rPr>
        <w:t>accident and has been hospitalised</w:t>
      </w:r>
      <w:r>
        <w:rPr>
          <w:rFonts w:cstheme="minorHAnsi"/>
          <w:color w:val="000000"/>
          <w:sz w:val="24"/>
          <w:szCs w:val="24"/>
        </w:rPr>
        <w:t xml:space="preserve"> </w:t>
      </w:r>
      <w:r w:rsidRPr="00AD4504">
        <w:rPr>
          <w:rFonts w:cstheme="minorHAnsi"/>
          <w:color w:val="000000"/>
          <w:sz w:val="24"/>
          <w:szCs w:val="24"/>
        </w:rPr>
        <w:t>since. Omar is very upset about his</w:t>
      </w:r>
      <w:r>
        <w:rPr>
          <w:rFonts w:cstheme="minorHAnsi"/>
          <w:color w:val="000000"/>
          <w:sz w:val="24"/>
          <w:szCs w:val="24"/>
        </w:rPr>
        <w:t xml:space="preserve"> </w:t>
      </w:r>
      <w:r w:rsidRPr="00AD4504">
        <w:rPr>
          <w:rFonts w:cstheme="minorHAnsi"/>
          <w:color w:val="000000"/>
          <w:sz w:val="24"/>
          <w:szCs w:val="24"/>
        </w:rPr>
        <w:t>sister. On the way home, the boys are</w:t>
      </w:r>
    </w:p>
    <w:p w:rsidR="00AD4504" w:rsidRPr="00AD4504" w:rsidRDefault="00AD4504" w:rsidP="00AD4504">
      <w:p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spotted by Benny’s father. Benny is</w:t>
      </w:r>
      <w:r>
        <w:rPr>
          <w:rFonts w:cstheme="minorHAnsi"/>
          <w:color w:val="000000"/>
          <w:sz w:val="24"/>
          <w:szCs w:val="24"/>
        </w:rPr>
        <w:t xml:space="preserve"> </w:t>
      </w:r>
      <w:r w:rsidRPr="00AD4504">
        <w:rPr>
          <w:rFonts w:cstheme="minorHAnsi"/>
          <w:color w:val="000000"/>
          <w:sz w:val="24"/>
          <w:szCs w:val="24"/>
        </w:rPr>
        <w:t>grounded as he was supposed to be at</w:t>
      </w:r>
      <w:r>
        <w:rPr>
          <w:rFonts w:cstheme="minorHAnsi"/>
          <w:color w:val="000000"/>
          <w:sz w:val="24"/>
          <w:szCs w:val="24"/>
        </w:rPr>
        <w:t xml:space="preserve"> </w:t>
      </w:r>
      <w:r w:rsidRPr="00AD4504">
        <w:rPr>
          <w:rFonts w:cstheme="minorHAnsi"/>
          <w:color w:val="000000"/>
          <w:sz w:val="24"/>
          <w:szCs w:val="24"/>
        </w:rPr>
        <w:t>home babysitting George.</w:t>
      </w:r>
    </w:p>
    <w:p w:rsidR="00AD4504" w:rsidRDefault="00AD4504" w:rsidP="00AD4504">
      <w:pPr>
        <w:autoSpaceDE w:val="0"/>
        <w:autoSpaceDN w:val="0"/>
        <w:adjustRightInd w:val="0"/>
        <w:spacing w:after="0" w:line="240" w:lineRule="auto"/>
        <w:rPr>
          <w:rFonts w:ascii="ZapfHumnstBT-Bold" w:hAnsi="ZapfHumnstBT-Bold" w:cs="ZapfHumnstBT-Bold"/>
          <w:b/>
          <w:bCs/>
          <w:color w:val="000000"/>
          <w:sz w:val="19"/>
          <w:szCs w:val="19"/>
        </w:rPr>
      </w:pPr>
    </w:p>
    <w:p w:rsidR="00AD4504" w:rsidRDefault="00AD4504" w:rsidP="00AD4504">
      <w:pPr>
        <w:autoSpaceDE w:val="0"/>
        <w:autoSpaceDN w:val="0"/>
        <w:adjustRightInd w:val="0"/>
        <w:spacing w:after="0" w:line="240" w:lineRule="auto"/>
        <w:rPr>
          <w:rFonts w:cstheme="minorHAnsi"/>
          <w:b/>
          <w:bCs/>
          <w:color w:val="000000"/>
          <w:sz w:val="24"/>
          <w:szCs w:val="24"/>
        </w:rPr>
      </w:pPr>
      <w:r w:rsidRPr="00AD4504">
        <w:rPr>
          <w:rFonts w:cstheme="minorHAnsi"/>
          <w:b/>
          <w:bCs/>
          <w:color w:val="000000"/>
          <w:sz w:val="24"/>
          <w:szCs w:val="24"/>
        </w:rPr>
        <w:t>DISCUSSION POINTS</w:t>
      </w:r>
    </w:p>
    <w:p w:rsidR="00AD4504" w:rsidRPr="00AD4504" w:rsidRDefault="00AD4504" w:rsidP="00AD4504">
      <w:pPr>
        <w:autoSpaceDE w:val="0"/>
        <w:autoSpaceDN w:val="0"/>
        <w:adjustRightInd w:val="0"/>
        <w:spacing w:after="0" w:line="240" w:lineRule="auto"/>
        <w:rPr>
          <w:rFonts w:cstheme="minorHAnsi"/>
          <w:b/>
          <w:bCs/>
          <w:color w:val="000000"/>
          <w:sz w:val="24"/>
          <w:szCs w:val="24"/>
        </w:rPr>
      </w:pPr>
    </w:p>
    <w:p w:rsidR="00AD4504" w:rsidRDefault="00AD4504" w:rsidP="00AD4504">
      <w:pPr>
        <w:autoSpaceDE w:val="0"/>
        <w:autoSpaceDN w:val="0"/>
        <w:adjustRightInd w:val="0"/>
        <w:spacing w:after="0" w:line="240" w:lineRule="auto"/>
        <w:rPr>
          <w:rFonts w:cstheme="minorHAnsi"/>
          <w:color w:val="000000"/>
          <w:sz w:val="24"/>
          <w:szCs w:val="24"/>
        </w:rPr>
      </w:pPr>
      <w:r w:rsidRPr="00AD4504">
        <w:rPr>
          <w:rFonts w:cstheme="minorHAnsi"/>
          <w:b/>
          <w:bCs/>
          <w:color w:val="BBBBBB"/>
          <w:sz w:val="24"/>
          <w:szCs w:val="24"/>
        </w:rPr>
        <w:t xml:space="preserve">_ </w:t>
      </w:r>
      <w:r w:rsidRPr="00AD4504">
        <w:rPr>
          <w:rFonts w:cstheme="minorHAnsi"/>
          <w:color w:val="000000"/>
          <w:sz w:val="24"/>
          <w:szCs w:val="24"/>
        </w:rPr>
        <w:t>'...people in families think about each</w:t>
      </w:r>
      <w:r>
        <w:rPr>
          <w:rFonts w:cstheme="minorHAnsi"/>
          <w:color w:val="000000"/>
          <w:sz w:val="24"/>
          <w:szCs w:val="24"/>
        </w:rPr>
        <w:t xml:space="preserve"> </w:t>
      </w:r>
      <w:r w:rsidRPr="00AD4504">
        <w:rPr>
          <w:rFonts w:cstheme="minorHAnsi"/>
          <w:color w:val="000000"/>
          <w:sz w:val="24"/>
          <w:szCs w:val="24"/>
        </w:rPr>
        <w:t xml:space="preserve">other the odd time’ (p.150). </w:t>
      </w:r>
    </w:p>
    <w:p w:rsidR="00AD4504" w:rsidRDefault="00AD4504" w:rsidP="00AD4504">
      <w:pPr>
        <w:pStyle w:val="ListParagraph"/>
        <w:numPr>
          <w:ilvl w:val="0"/>
          <w:numId w:val="1"/>
        </w:num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What does this tell you about Benny’s relationship with his dad?</w:t>
      </w:r>
    </w:p>
    <w:p w:rsidR="00AD4504" w:rsidRPr="00AD4504" w:rsidRDefault="00AD4504" w:rsidP="00AD4504">
      <w:pPr>
        <w:pStyle w:val="ListParagraph"/>
        <w:numPr>
          <w:ilvl w:val="0"/>
          <w:numId w:val="1"/>
        </w:num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What had happened to Omar’s family?</w:t>
      </w:r>
    </w:p>
    <w:p w:rsidR="00AD4504" w:rsidRPr="00AD4504" w:rsidRDefault="00AD4504" w:rsidP="00AD4504">
      <w:pPr>
        <w:pStyle w:val="ListParagraph"/>
        <w:numPr>
          <w:ilvl w:val="0"/>
          <w:numId w:val="1"/>
        </w:num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Why did Benny get such a harsh punishment?</w:t>
      </w:r>
    </w:p>
    <w:p w:rsidR="00AD4504" w:rsidRPr="00AD4504" w:rsidRDefault="00AD4504" w:rsidP="00AD4504">
      <w:pPr>
        <w:pStyle w:val="ListParagraph"/>
        <w:numPr>
          <w:ilvl w:val="0"/>
          <w:numId w:val="1"/>
        </w:num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What is the worst punishment you ever received? Why were you punished?</w:t>
      </w:r>
    </w:p>
    <w:p w:rsidR="00AD4504" w:rsidRPr="00AD4504" w:rsidRDefault="00AD4504" w:rsidP="00AD4504">
      <w:pPr>
        <w:pStyle w:val="ListParagraph"/>
        <w:numPr>
          <w:ilvl w:val="0"/>
          <w:numId w:val="1"/>
        </w:num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What effect did it have on you? Was it fair? Discuss.</w:t>
      </w:r>
    </w:p>
    <w:p w:rsidR="00AD4504" w:rsidRDefault="00AD4504" w:rsidP="00AD4504">
      <w:pPr>
        <w:autoSpaceDE w:val="0"/>
        <w:autoSpaceDN w:val="0"/>
        <w:adjustRightInd w:val="0"/>
        <w:spacing w:after="0" w:line="240" w:lineRule="auto"/>
        <w:rPr>
          <w:rFonts w:ascii="France-Bold" w:hAnsi="France-Bold" w:cs="France-Bold"/>
          <w:b/>
          <w:bCs/>
          <w:color w:val="FFFFFF"/>
          <w:sz w:val="20"/>
          <w:szCs w:val="20"/>
        </w:rPr>
      </w:pPr>
      <w:r>
        <w:rPr>
          <w:rFonts w:ascii="France-Bold" w:hAnsi="France-Bold" w:cs="France-Bold"/>
          <w:b/>
          <w:bCs/>
          <w:color w:val="FFFFFF"/>
          <w:sz w:val="20"/>
          <w:szCs w:val="20"/>
        </w:rPr>
        <w:t>ACTIVITIES</w:t>
      </w:r>
    </w:p>
    <w:p w:rsidR="00AD4504" w:rsidRDefault="00AD4504" w:rsidP="00AD4504">
      <w:pPr>
        <w:autoSpaceDE w:val="0"/>
        <w:autoSpaceDN w:val="0"/>
        <w:adjustRightInd w:val="0"/>
        <w:spacing w:after="0" w:line="240" w:lineRule="auto"/>
        <w:rPr>
          <w:rFonts w:ascii="ZapfHumnstBT-Bold" w:hAnsi="ZapfHumnstBT-Bold" w:cs="ZapfHumnstBT-Bold"/>
          <w:b/>
          <w:bCs/>
          <w:color w:val="000000"/>
          <w:sz w:val="19"/>
          <w:szCs w:val="19"/>
        </w:rPr>
      </w:pPr>
      <w:r w:rsidRPr="00AD4504">
        <w:rPr>
          <w:rFonts w:ascii="ZapfHumnstBT-Bold" w:hAnsi="ZapfHumnstBT-Bold" w:cs="ZapfHumnstBT-Bold"/>
          <w:b/>
          <w:bCs/>
          <w:color w:val="000000"/>
          <w:sz w:val="23"/>
          <w:szCs w:val="23"/>
        </w:rPr>
        <w:t>C</w:t>
      </w:r>
      <w:r w:rsidRPr="00AD4504">
        <w:rPr>
          <w:rFonts w:ascii="ZapfHumnstBT-Bold" w:hAnsi="ZapfHumnstBT-Bold" w:cs="ZapfHumnstBT-Bold"/>
          <w:b/>
          <w:bCs/>
          <w:color w:val="000000"/>
          <w:sz w:val="19"/>
          <w:szCs w:val="19"/>
        </w:rPr>
        <w:t xml:space="preserve">HARACTER </w:t>
      </w:r>
      <w:r w:rsidRPr="00AD4504">
        <w:rPr>
          <w:rFonts w:ascii="ZapfHumnstBT-Bold" w:hAnsi="ZapfHumnstBT-Bold" w:cs="ZapfHumnstBT-Bold"/>
          <w:b/>
          <w:bCs/>
          <w:color w:val="000000"/>
          <w:sz w:val="23"/>
          <w:szCs w:val="23"/>
        </w:rPr>
        <w:t>A</w:t>
      </w:r>
      <w:r w:rsidRPr="00AD4504">
        <w:rPr>
          <w:rFonts w:ascii="ZapfHumnstBT-Bold" w:hAnsi="ZapfHumnstBT-Bold" w:cs="ZapfHumnstBT-Bold"/>
          <w:b/>
          <w:bCs/>
          <w:color w:val="000000"/>
          <w:sz w:val="19"/>
          <w:szCs w:val="19"/>
        </w:rPr>
        <w:t>NALYSIS</w:t>
      </w:r>
    </w:p>
    <w:p w:rsidR="00AD4504" w:rsidRPr="00AD4504" w:rsidRDefault="00AD4504" w:rsidP="00AD4504">
      <w:pPr>
        <w:autoSpaceDE w:val="0"/>
        <w:autoSpaceDN w:val="0"/>
        <w:adjustRightInd w:val="0"/>
        <w:spacing w:after="0" w:line="240" w:lineRule="auto"/>
        <w:rPr>
          <w:rFonts w:ascii="France-Bold" w:hAnsi="France-Bold" w:cs="France-Bold"/>
          <w:b/>
          <w:bCs/>
          <w:color w:val="FFFFFF"/>
          <w:sz w:val="20"/>
          <w:szCs w:val="20"/>
        </w:rPr>
      </w:pPr>
    </w:p>
    <w:p w:rsidR="00AD4504" w:rsidRDefault="00AD4504" w:rsidP="00AD4504">
      <w:p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What evidence is there in this unit that</w:t>
      </w:r>
      <w:r>
        <w:rPr>
          <w:rFonts w:cstheme="minorHAnsi"/>
          <w:color w:val="000000"/>
          <w:sz w:val="24"/>
          <w:szCs w:val="24"/>
        </w:rPr>
        <w:t xml:space="preserve"> </w:t>
      </w:r>
      <w:r w:rsidRPr="00AD4504">
        <w:rPr>
          <w:rFonts w:cstheme="minorHAnsi"/>
          <w:color w:val="000000"/>
          <w:sz w:val="24"/>
          <w:szCs w:val="24"/>
        </w:rPr>
        <w:t>Omar liked and trusted Benny?</w:t>
      </w:r>
    </w:p>
    <w:p w:rsidR="00AD4504" w:rsidRPr="00AD4504" w:rsidRDefault="00AD4504" w:rsidP="00AD4504">
      <w:pPr>
        <w:autoSpaceDE w:val="0"/>
        <w:autoSpaceDN w:val="0"/>
        <w:adjustRightInd w:val="0"/>
        <w:spacing w:after="0" w:line="240" w:lineRule="auto"/>
        <w:rPr>
          <w:rFonts w:cstheme="minorHAnsi"/>
          <w:color w:val="000000"/>
          <w:sz w:val="24"/>
          <w:szCs w:val="24"/>
        </w:rPr>
      </w:pPr>
    </w:p>
    <w:p w:rsidR="00AD4504" w:rsidRDefault="00AD4504" w:rsidP="00AD4504">
      <w:pPr>
        <w:autoSpaceDE w:val="0"/>
        <w:autoSpaceDN w:val="0"/>
        <w:adjustRightInd w:val="0"/>
        <w:spacing w:after="0" w:line="240" w:lineRule="auto"/>
        <w:rPr>
          <w:rFonts w:ascii="ZapfHumnstBT-Bold" w:hAnsi="ZapfHumnstBT-Bold" w:cs="ZapfHumnstBT-Bold"/>
          <w:b/>
          <w:bCs/>
          <w:color w:val="000000"/>
          <w:sz w:val="19"/>
          <w:szCs w:val="19"/>
        </w:rPr>
      </w:pPr>
      <w:r>
        <w:rPr>
          <w:rFonts w:ascii="ZapfHumnstBT-Bold" w:hAnsi="ZapfHumnstBT-Bold" w:cs="ZapfHumnstBT-Bold"/>
          <w:b/>
          <w:bCs/>
          <w:color w:val="000000"/>
          <w:sz w:val="23"/>
          <w:szCs w:val="23"/>
        </w:rPr>
        <w:t>A</w:t>
      </w:r>
      <w:r>
        <w:rPr>
          <w:rFonts w:ascii="ZapfHumnstBT-Bold" w:hAnsi="ZapfHumnstBT-Bold" w:cs="ZapfHumnstBT-Bold"/>
          <w:b/>
          <w:bCs/>
          <w:color w:val="000000"/>
          <w:sz w:val="19"/>
          <w:szCs w:val="19"/>
        </w:rPr>
        <w:t xml:space="preserve">S </w:t>
      </w:r>
      <w:r>
        <w:rPr>
          <w:rFonts w:ascii="ZapfHumnstBT-Bold" w:hAnsi="ZapfHumnstBT-Bold" w:cs="ZapfHumnstBT-Bold"/>
          <w:b/>
          <w:bCs/>
          <w:color w:val="000000"/>
          <w:sz w:val="23"/>
          <w:szCs w:val="23"/>
        </w:rPr>
        <w:t>O</w:t>
      </w:r>
      <w:r>
        <w:rPr>
          <w:rFonts w:ascii="ZapfHumnstBT-Bold" w:hAnsi="ZapfHumnstBT-Bold" w:cs="ZapfHumnstBT-Bold"/>
          <w:b/>
          <w:bCs/>
          <w:color w:val="000000"/>
          <w:sz w:val="19"/>
          <w:szCs w:val="19"/>
        </w:rPr>
        <w:t xml:space="preserve">THERS </w:t>
      </w:r>
      <w:r>
        <w:rPr>
          <w:rFonts w:ascii="ZapfHumnstBT-Bold" w:hAnsi="ZapfHumnstBT-Bold" w:cs="ZapfHumnstBT-Bold"/>
          <w:b/>
          <w:bCs/>
          <w:color w:val="000000"/>
          <w:sz w:val="23"/>
          <w:szCs w:val="23"/>
        </w:rPr>
        <w:t>S</w:t>
      </w:r>
      <w:r>
        <w:rPr>
          <w:rFonts w:ascii="ZapfHumnstBT-Bold" w:hAnsi="ZapfHumnstBT-Bold" w:cs="ZapfHumnstBT-Bold"/>
          <w:b/>
          <w:bCs/>
          <w:color w:val="000000"/>
          <w:sz w:val="19"/>
          <w:szCs w:val="19"/>
        </w:rPr>
        <w:t xml:space="preserve">EE </w:t>
      </w:r>
      <w:r>
        <w:rPr>
          <w:rFonts w:ascii="ZapfHumnstBT-Bold" w:hAnsi="ZapfHumnstBT-Bold" w:cs="ZapfHumnstBT-Bold"/>
          <w:b/>
          <w:bCs/>
          <w:color w:val="000000"/>
          <w:sz w:val="23"/>
          <w:szCs w:val="23"/>
        </w:rPr>
        <w:t>U</w:t>
      </w:r>
      <w:r>
        <w:rPr>
          <w:rFonts w:ascii="ZapfHumnstBT-Bold" w:hAnsi="ZapfHumnstBT-Bold" w:cs="ZapfHumnstBT-Bold"/>
          <w:b/>
          <w:bCs/>
          <w:color w:val="000000"/>
          <w:sz w:val="19"/>
          <w:szCs w:val="19"/>
        </w:rPr>
        <w:t>S</w:t>
      </w:r>
    </w:p>
    <w:p w:rsidR="00AD4504" w:rsidRDefault="00AD4504" w:rsidP="00AD4504">
      <w:pPr>
        <w:autoSpaceDE w:val="0"/>
        <w:autoSpaceDN w:val="0"/>
        <w:adjustRightInd w:val="0"/>
        <w:spacing w:after="0" w:line="240" w:lineRule="auto"/>
        <w:rPr>
          <w:rFonts w:ascii="ZapfHumnstBT-Bold" w:hAnsi="ZapfHumnstBT-Bold" w:cs="ZapfHumnstBT-Bold"/>
          <w:b/>
          <w:bCs/>
          <w:color w:val="000000"/>
          <w:sz w:val="19"/>
          <w:szCs w:val="19"/>
        </w:rPr>
      </w:pPr>
    </w:p>
    <w:p w:rsidR="00AD4504" w:rsidRDefault="00AD4504" w:rsidP="00AD4504">
      <w:pPr>
        <w:autoSpaceDE w:val="0"/>
        <w:autoSpaceDN w:val="0"/>
        <w:adjustRightInd w:val="0"/>
        <w:spacing w:after="0" w:line="240" w:lineRule="auto"/>
        <w:rPr>
          <w:rFonts w:cstheme="minorHAnsi"/>
          <w:color w:val="000000"/>
          <w:sz w:val="24"/>
          <w:szCs w:val="24"/>
        </w:rPr>
      </w:pPr>
      <w:r w:rsidRPr="00AD4504">
        <w:rPr>
          <w:rFonts w:cstheme="minorHAnsi"/>
          <w:color w:val="000000"/>
          <w:sz w:val="24"/>
          <w:szCs w:val="24"/>
        </w:rPr>
        <w:t>Write a short description of Benny as seen</w:t>
      </w:r>
      <w:r>
        <w:rPr>
          <w:rFonts w:cstheme="minorHAnsi"/>
          <w:color w:val="000000"/>
          <w:sz w:val="24"/>
          <w:szCs w:val="24"/>
        </w:rPr>
        <w:t xml:space="preserve"> </w:t>
      </w:r>
      <w:r w:rsidRPr="00AD4504">
        <w:rPr>
          <w:rFonts w:cstheme="minorHAnsi"/>
          <w:color w:val="000000"/>
          <w:sz w:val="24"/>
          <w:szCs w:val="24"/>
        </w:rPr>
        <w:t>through the eyes of his younger brother</w:t>
      </w:r>
      <w:r>
        <w:rPr>
          <w:rFonts w:cstheme="minorHAnsi"/>
          <w:color w:val="000000"/>
          <w:sz w:val="24"/>
          <w:szCs w:val="24"/>
        </w:rPr>
        <w:t xml:space="preserve"> </w:t>
      </w:r>
      <w:r w:rsidRPr="00AD4504">
        <w:rPr>
          <w:rFonts w:cstheme="minorHAnsi"/>
          <w:color w:val="000000"/>
          <w:sz w:val="24"/>
          <w:szCs w:val="24"/>
        </w:rPr>
        <w:t>George. (Refer to pp.146–147).</w:t>
      </w:r>
    </w:p>
    <w:p w:rsidR="00AD4504" w:rsidRPr="00AD4504" w:rsidRDefault="00AD4504" w:rsidP="00AD4504">
      <w:pPr>
        <w:autoSpaceDE w:val="0"/>
        <w:autoSpaceDN w:val="0"/>
        <w:adjustRightInd w:val="0"/>
        <w:spacing w:after="0" w:line="240" w:lineRule="auto"/>
        <w:rPr>
          <w:rFonts w:cstheme="minorHAnsi"/>
          <w:color w:val="000000"/>
          <w:sz w:val="24"/>
          <w:szCs w:val="24"/>
        </w:rPr>
      </w:pPr>
    </w:p>
    <w:p w:rsidR="00AD4504" w:rsidRDefault="00AD4504" w:rsidP="00AD4504">
      <w:pPr>
        <w:autoSpaceDE w:val="0"/>
        <w:autoSpaceDN w:val="0"/>
        <w:adjustRightInd w:val="0"/>
        <w:spacing w:after="0" w:line="240" w:lineRule="auto"/>
        <w:rPr>
          <w:rFonts w:ascii="ZapfHumnstBT-Bold" w:hAnsi="ZapfHumnstBT-Bold" w:cs="ZapfHumnstBT-Bold"/>
          <w:b/>
          <w:bCs/>
          <w:sz w:val="19"/>
          <w:szCs w:val="19"/>
        </w:rPr>
      </w:pPr>
      <w:r>
        <w:rPr>
          <w:rFonts w:ascii="ZapfHumnstBT-Bold" w:hAnsi="ZapfHumnstBT-Bold" w:cs="ZapfHumnstBT-Bold"/>
          <w:b/>
          <w:bCs/>
          <w:sz w:val="23"/>
          <w:szCs w:val="23"/>
        </w:rPr>
        <w:t>K</w:t>
      </w:r>
      <w:r>
        <w:rPr>
          <w:rFonts w:ascii="ZapfHumnstBT-Bold" w:hAnsi="ZapfHumnstBT-Bold" w:cs="ZapfHumnstBT-Bold"/>
          <w:b/>
          <w:bCs/>
          <w:sz w:val="19"/>
          <w:szCs w:val="19"/>
        </w:rPr>
        <w:t>AHEENA</w:t>
      </w:r>
    </w:p>
    <w:p w:rsidR="00AD4504" w:rsidRDefault="00AD4504" w:rsidP="00AD4504">
      <w:pPr>
        <w:autoSpaceDE w:val="0"/>
        <w:autoSpaceDN w:val="0"/>
        <w:adjustRightInd w:val="0"/>
        <w:spacing w:after="0" w:line="240" w:lineRule="auto"/>
        <w:rPr>
          <w:rFonts w:ascii="ZapfHumnstBT-Bold" w:hAnsi="ZapfHumnstBT-Bold" w:cs="ZapfHumnstBT-Bold"/>
          <w:b/>
          <w:bCs/>
          <w:sz w:val="19"/>
          <w:szCs w:val="19"/>
        </w:rPr>
      </w:pPr>
    </w:p>
    <w:p w:rsidR="00AD4504" w:rsidRDefault="00AD4504" w:rsidP="00AD4504">
      <w:pPr>
        <w:autoSpaceDE w:val="0"/>
        <w:autoSpaceDN w:val="0"/>
        <w:adjustRightInd w:val="0"/>
        <w:spacing w:after="0" w:line="240" w:lineRule="auto"/>
        <w:rPr>
          <w:rFonts w:cstheme="minorHAnsi"/>
          <w:sz w:val="24"/>
          <w:szCs w:val="24"/>
        </w:rPr>
      </w:pPr>
      <w:r w:rsidRPr="00AD4504">
        <w:rPr>
          <w:rFonts w:cstheme="minorHAnsi"/>
          <w:sz w:val="24"/>
          <w:szCs w:val="24"/>
        </w:rPr>
        <w:t>Write a detailed picture of Kaheena in the</w:t>
      </w:r>
      <w:r>
        <w:rPr>
          <w:rFonts w:cstheme="minorHAnsi"/>
          <w:sz w:val="24"/>
          <w:szCs w:val="24"/>
        </w:rPr>
        <w:t xml:space="preserve"> </w:t>
      </w:r>
      <w:r w:rsidRPr="00AD4504">
        <w:rPr>
          <w:rFonts w:cstheme="minorHAnsi"/>
          <w:sz w:val="24"/>
          <w:szCs w:val="24"/>
        </w:rPr>
        <w:t>hospital bed using words and/or other</w:t>
      </w:r>
      <w:r>
        <w:rPr>
          <w:rFonts w:cstheme="minorHAnsi"/>
          <w:sz w:val="24"/>
          <w:szCs w:val="24"/>
        </w:rPr>
        <w:t xml:space="preserve"> </w:t>
      </w:r>
      <w:r w:rsidRPr="00AD4504">
        <w:rPr>
          <w:rFonts w:cstheme="minorHAnsi"/>
          <w:sz w:val="24"/>
          <w:szCs w:val="24"/>
        </w:rPr>
        <w:t>medium (p.136).</w:t>
      </w:r>
    </w:p>
    <w:p w:rsidR="00AD4504" w:rsidRDefault="00AD4504" w:rsidP="00AD4504">
      <w:pPr>
        <w:autoSpaceDE w:val="0"/>
        <w:autoSpaceDN w:val="0"/>
        <w:adjustRightInd w:val="0"/>
        <w:spacing w:after="0" w:line="240" w:lineRule="auto"/>
        <w:rPr>
          <w:rFonts w:cstheme="minorHAnsi"/>
          <w:sz w:val="24"/>
          <w:szCs w:val="24"/>
        </w:rPr>
      </w:pPr>
    </w:p>
    <w:p w:rsidR="007E5C0D" w:rsidRDefault="007E5C0D" w:rsidP="00AD4504">
      <w:pPr>
        <w:autoSpaceDE w:val="0"/>
        <w:autoSpaceDN w:val="0"/>
        <w:adjustRightInd w:val="0"/>
        <w:spacing w:after="0" w:line="240" w:lineRule="auto"/>
        <w:rPr>
          <w:rFonts w:cstheme="minorHAnsi"/>
          <w:sz w:val="24"/>
          <w:szCs w:val="24"/>
        </w:rPr>
      </w:pPr>
    </w:p>
    <w:p w:rsidR="00AD4504" w:rsidRPr="00AD4504" w:rsidRDefault="00AD4504" w:rsidP="00AD4504">
      <w:pPr>
        <w:autoSpaceDE w:val="0"/>
        <w:autoSpaceDN w:val="0"/>
        <w:adjustRightInd w:val="0"/>
        <w:spacing w:after="0" w:line="240" w:lineRule="auto"/>
        <w:rPr>
          <w:rFonts w:cstheme="minorHAnsi"/>
          <w:b/>
          <w:sz w:val="28"/>
          <w:szCs w:val="28"/>
        </w:rPr>
      </w:pPr>
      <w:r w:rsidRPr="00AD4504">
        <w:rPr>
          <w:rFonts w:cstheme="minorHAnsi"/>
          <w:b/>
          <w:sz w:val="28"/>
          <w:szCs w:val="28"/>
          <w:highlight w:val="yellow"/>
        </w:rPr>
        <w:t>My Spelling Workbook:</w:t>
      </w:r>
    </w:p>
    <w:p w:rsidR="00AD4504" w:rsidRDefault="00AD4504" w:rsidP="00AD4504">
      <w:pPr>
        <w:autoSpaceDE w:val="0"/>
        <w:autoSpaceDN w:val="0"/>
        <w:adjustRightInd w:val="0"/>
        <w:spacing w:after="0" w:line="240" w:lineRule="auto"/>
        <w:rPr>
          <w:rFonts w:cstheme="minorHAnsi"/>
          <w:sz w:val="24"/>
          <w:szCs w:val="24"/>
        </w:rPr>
      </w:pPr>
    </w:p>
    <w:p w:rsidR="00AD4504" w:rsidRDefault="00AD4504" w:rsidP="00AD4504">
      <w:pPr>
        <w:autoSpaceDE w:val="0"/>
        <w:autoSpaceDN w:val="0"/>
        <w:adjustRightInd w:val="0"/>
        <w:spacing w:after="0" w:line="240" w:lineRule="auto"/>
        <w:rPr>
          <w:rFonts w:cstheme="minorHAnsi"/>
          <w:sz w:val="24"/>
          <w:szCs w:val="24"/>
        </w:rPr>
      </w:pPr>
      <w:r>
        <w:rPr>
          <w:rFonts w:cstheme="minorHAnsi"/>
          <w:sz w:val="24"/>
          <w:szCs w:val="24"/>
        </w:rPr>
        <w:t xml:space="preserve">Unit 14 </w:t>
      </w:r>
    </w:p>
    <w:p w:rsidR="00AD4504" w:rsidRDefault="00AD4504" w:rsidP="00AD4504">
      <w:pPr>
        <w:autoSpaceDE w:val="0"/>
        <w:autoSpaceDN w:val="0"/>
        <w:adjustRightInd w:val="0"/>
        <w:spacing w:after="0" w:line="240" w:lineRule="auto"/>
        <w:rPr>
          <w:rFonts w:cstheme="minorHAnsi"/>
          <w:sz w:val="24"/>
          <w:szCs w:val="24"/>
        </w:rPr>
      </w:pPr>
    </w:p>
    <w:p w:rsidR="00AD4504" w:rsidRDefault="00AD4504" w:rsidP="00AD4504">
      <w:pPr>
        <w:autoSpaceDE w:val="0"/>
        <w:autoSpaceDN w:val="0"/>
        <w:adjustRightInd w:val="0"/>
        <w:spacing w:after="0" w:line="240" w:lineRule="auto"/>
        <w:rPr>
          <w:rFonts w:cstheme="minorHAnsi"/>
          <w:sz w:val="24"/>
          <w:szCs w:val="24"/>
        </w:rPr>
      </w:pPr>
      <w:r>
        <w:rPr>
          <w:rFonts w:cstheme="minorHAnsi"/>
          <w:sz w:val="24"/>
          <w:szCs w:val="24"/>
        </w:rPr>
        <w:t xml:space="preserve">Learn words in Unit 14 on Page 54 of book. </w:t>
      </w:r>
    </w:p>
    <w:p w:rsidR="00AD4504" w:rsidRDefault="00AD4504" w:rsidP="00AD4504">
      <w:pPr>
        <w:autoSpaceDE w:val="0"/>
        <w:autoSpaceDN w:val="0"/>
        <w:adjustRightInd w:val="0"/>
        <w:spacing w:after="0" w:line="240" w:lineRule="auto"/>
        <w:rPr>
          <w:rFonts w:cstheme="minorHAnsi"/>
          <w:sz w:val="24"/>
          <w:szCs w:val="24"/>
        </w:rPr>
      </w:pPr>
    </w:p>
    <w:p w:rsidR="007E5C0D" w:rsidRDefault="00AD4504" w:rsidP="00AD4504">
      <w:pPr>
        <w:autoSpaceDE w:val="0"/>
        <w:autoSpaceDN w:val="0"/>
        <w:adjustRightInd w:val="0"/>
        <w:spacing w:after="0" w:line="240" w:lineRule="auto"/>
        <w:rPr>
          <w:rFonts w:cstheme="minorHAnsi"/>
          <w:sz w:val="24"/>
          <w:szCs w:val="24"/>
        </w:rPr>
      </w:pPr>
      <w:r>
        <w:rPr>
          <w:rFonts w:cstheme="minorHAnsi"/>
          <w:sz w:val="24"/>
          <w:szCs w:val="24"/>
        </w:rPr>
        <w:t>Complete activities 1-10 based on the words in the unit.</w:t>
      </w:r>
    </w:p>
    <w:p w:rsidR="00AD4504" w:rsidRDefault="00AD4504" w:rsidP="00AD4504">
      <w:pPr>
        <w:autoSpaceDE w:val="0"/>
        <w:autoSpaceDN w:val="0"/>
        <w:adjustRightInd w:val="0"/>
        <w:spacing w:after="0" w:line="240" w:lineRule="auto"/>
        <w:rPr>
          <w:rFonts w:cstheme="minorHAnsi"/>
          <w:sz w:val="24"/>
          <w:szCs w:val="24"/>
        </w:rPr>
      </w:pPr>
    </w:p>
    <w:p w:rsidR="00AD4504" w:rsidRDefault="007E5C0D" w:rsidP="00AD4504">
      <w:pPr>
        <w:autoSpaceDE w:val="0"/>
        <w:autoSpaceDN w:val="0"/>
        <w:adjustRightInd w:val="0"/>
        <w:spacing w:after="0" w:line="240" w:lineRule="auto"/>
        <w:rPr>
          <w:rFonts w:cstheme="minorHAnsi"/>
          <w:sz w:val="24"/>
          <w:szCs w:val="24"/>
        </w:rPr>
      </w:pPr>
      <w:r>
        <w:rPr>
          <w:rFonts w:cstheme="minorHAnsi"/>
          <w:sz w:val="24"/>
          <w:szCs w:val="24"/>
        </w:rPr>
        <w:t>Look up any meanings of</w:t>
      </w:r>
      <w:r w:rsidR="00AD4504">
        <w:rPr>
          <w:rFonts w:cstheme="minorHAnsi"/>
          <w:sz w:val="24"/>
          <w:szCs w:val="24"/>
        </w:rPr>
        <w:t xml:space="preserve"> words that you are unsure of in your dictionary.</w:t>
      </w:r>
    </w:p>
    <w:p w:rsidR="00B129BC" w:rsidRDefault="00B129BC" w:rsidP="00AD4504">
      <w:pPr>
        <w:autoSpaceDE w:val="0"/>
        <w:autoSpaceDN w:val="0"/>
        <w:adjustRightInd w:val="0"/>
        <w:spacing w:after="0" w:line="240" w:lineRule="auto"/>
        <w:rPr>
          <w:rFonts w:cstheme="minorHAnsi"/>
          <w:sz w:val="24"/>
          <w:szCs w:val="24"/>
        </w:rPr>
      </w:pPr>
    </w:p>
    <w:p w:rsidR="00B129BC" w:rsidRDefault="00B129BC" w:rsidP="00AD4504">
      <w:pPr>
        <w:autoSpaceDE w:val="0"/>
        <w:autoSpaceDN w:val="0"/>
        <w:adjustRightInd w:val="0"/>
        <w:spacing w:after="0" w:line="240" w:lineRule="auto"/>
        <w:rPr>
          <w:rFonts w:cstheme="minorHAnsi"/>
          <w:b/>
          <w:sz w:val="28"/>
          <w:szCs w:val="28"/>
        </w:rPr>
      </w:pPr>
      <w:r w:rsidRPr="00B129BC">
        <w:rPr>
          <w:rFonts w:cstheme="minorHAnsi"/>
          <w:b/>
          <w:sz w:val="28"/>
          <w:szCs w:val="28"/>
          <w:highlight w:val="yellow"/>
        </w:rPr>
        <w:lastRenderedPageBreak/>
        <w:t>News Report</w:t>
      </w:r>
      <w:r>
        <w:rPr>
          <w:rFonts w:cstheme="minorHAnsi"/>
          <w:b/>
          <w:sz w:val="28"/>
          <w:szCs w:val="28"/>
        </w:rPr>
        <w:t>:</w:t>
      </w:r>
    </w:p>
    <w:p w:rsidR="00B129BC" w:rsidRDefault="00B129BC" w:rsidP="00AD4504">
      <w:pPr>
        <w:autoSpaceDE w:val="0"/>
        <w:autoSpaceDN w:val="0"/>
        <w:adjustRightInd w:val="0"/>
        <w:spacing w:after="0" w:line="240" w:lineRule="auto"/>
        <w:rPr>
          <w:rFonts w:cstheme="minorHAnsi"/>
          <w:b/>
          <w:sz w:val="28"/>
          <w:szCs w:val="28"/>
        </w:rPr>
      </w:pPr>
    </w:p>
    <w:p w:rsidR="00B129BC" w:rsidRPr="00506618" w:rsidRDefault="00B129BC" w:rsidP="00AD4504">
      <w:pPr>
        <w:autoSpaceDE w:val="0"/>
        <w:autoSpaceDN w:val="0"/>
        <w:adjustRightInd w:val="0"/>
        <w:spacing w:after="0" w:line="240" w:lineRule="auto"/>
        <w:rPr>
          <w:rFonts w:cstheme="minorHAnsi"/>
          <w:sz w:val="24"/>
          <w:szCs w:val="24"/>
        </w:rPr>
      </w:pPr>
      <w:r w:rsidRPr="00506618">
        <w:rPr>
          <w:rFonts w:cstheme="minorHAnsi"/>
          <w:sz w:val="24"/>
          <w:szCs w:val="24"/>
        </w:rPr>
        <w:t xml:space="preserve">Pretend you are a news reporter. Write a news report into your English copy explaining why schools are closed. </w:t>
      </w:r>
      <w:r w:rsidR="00506618" w:rsidRPr="00506618">
        <w:rPr>
          <w:rFonts w:cstheme="minorHAnsi"/>
          <w:sz w:val="24"/>
          <w:szCs w:val="24"/>
        </w:rPr>
        <w:t>Include information on important tips and guidelines for people in the community to follow.</w:t>
      </w:r>
    </w:p>
    <w:p w:rsidR="00AD4504" w:rsidRDefault="00AD4504" w:rsidP="00AD4504">
      <w:pPr>
        <w:rPr>
          <w:sz w:val="24"/>
          <w:szCs w:val="24"/>
        </w:rPr>
      </w:pPr>
    </w:p>
    <w:p w:rsidR="007E5C0D" w:rsidRPr="00491CBC" w:rsidRDefault="007E5C0D" w:rsidP="00AD4504">
      <w:pPr>
        <w:rPr>
          <w:b/>
          <w:sz w:val="28"/>
          <w:szCs w:val="28"/>
        </w:rPr>
      </w:pPr>
      <w:r w:rsidRPr="00491CBC">
        <w:rPr>
          <w:b/>
          <w:sz w:val="28"/>
          <w:szCs w:val="28"/>
          <w:highlight w:val="yellow"/>
        </w:rPr>
        <w:t>Maths:</w:t>
      </w:r>
    </w:p>
    <w:p w:rsidR="007E5C0D" w:rsidRDefault="007E5C0D" w:rsidP="00AD4504">
      <w:pPr>
        <w:rPr>
          <w:sz w:val="24"/>
          <w:szCs w:val="24"/>
        </w:rPr>
      </w:pPr>
    </w:p>
    <w:p w:rsidR="007E5C0D" w:rsidRPr="00491CBC" w:rsidRDefault="007E5C0D" w:rsidP="00AD4504">
      <w:pPr>
        <w:rPr>
          <w:sz w:val="24"/>
          <w:szCs w:val="24"/>
          <w:u w:val="single"/>
        </w:rPr>
      </w:pPr>
      <w:r w:rsidRPr="00491CBC">
        <w:rPr>
          <w:sz w:val="24"/>
          <w:szCs w:val="24"/>
          <w:u w:val="single"/>
        </w:rPr>
        <w:t>Maths Problems:</w:t>
      </w:r>
    </w:p>
    <w:p w:rsidR="007E5C0D" w:rsidRDefault="007E5C0D" w:rsidP="00AD4504">
      <w:pPr>
        <w:rPr>
          <w:sz w:val="24"/>
          <w:szCs w:val="24"/>
        </w:rPr>
      </w:pPr>
      <w:r>
        <w:rPr>
          <w:sz w:val="24"/>
          <w:szCs w:val="24"/>
        </w:rPr>
        <w:t>Answer the following problems. Please show workings using strategies learned in class.</w:t>
      </w:r>
    </w:p>
    <w:p w:rsidR="007E5C0D" w:rsidRDefault="007E5C0D" w:rsidP="007E5C0D">
      <w:pPr>
        <w:pStyle w:val="ListParagraph"/>
        <w:numPr>
          <w:ilvl w:val="0"/>
          <w:numId w:val="3"/>
        </w:numPr>
        <w:rPr>
          <w:rFonts w:eastAsiaTheme="minorEastAsia"/>
          <w:sz w:val="24"/>
          <w:szCs w:val="24"/>
        </w:rPr>
      </w:pPr>
      <w:r>
        <w:rPr>
          <w:sz w:val="24"/>
          <w:szCs w:val="24"/>
        </w:rPr>
        <w:t xml:space="preserve">Benny cycled 6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eastAsiaTheme="minorEastAsia"/>
          <w:sz w:val="24"/>
          <w:szCs w:val="24"/>
        </w:rPr>
        <w:t xml:space="preserve"> km on Monday, 7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oMath>
      <w:r>
        <w:rPr>
          <w:rFonts w:eastAsiaTheme="minorEastAsia"/>
          <w:sz w:val="24"/>
          <w:szCs w:val="24"/>
        </w:rPr>
        <w:t xml:space="preserve"> km on Tuesday and 8 </w:t>
      </w:r>
      <m:oMath>
        <m:f>
          <m:fPr>
            <m:ctrlPr>
              <w:rPr>
                <w:rFonts w:ascii="Cambria Math" w:eastAsiaTheme="minorEastAsia" w:hAnsi="Cambria Math"/>
                <w:i/>
                <w:sz w:val="24"/>
                <w:szCs w:val="24"/>
              </w:rPr>
            </m:ctrlPr>
          </m:fPr>
          <m:num>
            <m:r>
              <w:rPr>
                <w:rFonts w:ascii="Cambria Math" w:eastAsiaTheme="minorEastAsia" w:hAnsi="Cambria Math"/>
                <w:sz w:val="24"/>
                <w:szCs w:val="24"/>
              </w:rPr>
              <m:t>66</m:t>
            </m:r>
          </m:num>
          <m:den>
            <m:r>
              <w:rPr>
                <w:rFonts w:ascii="Cambria Math" w:eastAsiaTheme="minorEastAsia" w:hAnsi="Cambria Math"/>
                <w:sz w:val="24"/>
                <w:szCs w:val="24"/>
              </w:rPr>
              <m:t>100</m:t>
            </m:r>
          </m:den>
        </m:f>
      </m:oMath>
      <w:r>
        <w:rPr>
          <w:rFonts w:eastAsiaTheme="minorEastAsia"/>
          <w:sz w:val="24"/>
          <w:szCs w:val="24"/>
        </w:rPr>
        <w:t xml:space="preserve"> km on Wednesday. How far did he cycle over the three days?</w:t>
      </w:r>
    </w:p>
    <w:p w:rsidR="007E5C0D" w:rsidRDefault="007E5C0D" w:rsidP="007E5C0D">
      <w:pPr>
        <w:pStyle w:val="ListParagraph"/>
        <w:numPr>
          <w:ilvl w:val="0"/>
          <w:numId w:val="3"/>
        </w:numPr>
        <w:rPr>
          <w:rFonts w:eastAsiaTheme="minorEastAsia"/>
          <w:sz w:val="24"/>
          <w:szCs w:val="24"/>
        </w:rPr>
      </w:pPr>
      <w:r>
        <w:rPr>
          <w:rFonts w:eastAsiaTheme="minorEastAsia"/>
          <w:sz w:val="24"/>
          <w:szCs w:val="24"/>
        </w:rPr>
        <w:t>A paintbrush costs €15.38. What will an artist pay to buy 10 such paintbrushes?</w:t>
      </w:r>
    </w:p>
    <w:p w:rsidR="007E5C0D" w:rsidRDefault="007D1A72" w:rsidP="007E5C0D">
      <w:pPr>
        <w:pStyle w:val="ListParagraph"/>
        <w:numPr>
          <w:ilvl w:val="0"/>
          <w:numId w:val="3"/>
        </w:numPr>
        <w:rPr>
          <w:rFonts w:eastAsiaTheme="minorEastAsia"/>
          <w:sz w:val="24"/>
          <w:szCs w:val="24"/>
        </w:rPr>
      </w:pPr>
      <w:r>
        <w:rPr>
          <w:rFonts w:eastAsiaTheme="minorEastAsia"/>
          <w:sz w:val="24"/>
          <w:szCs w:val="24"/>
        </w:rPr>
        <w:t>Hayley wants to make smoothies. The ingredients in the receipe are measured in fractions but her jug only measures in decimals. Change the fractions below to decimals to help her. Then find the total liquid in each smoothie.</w:t>
      </w:r>
    </w:p>
    <w:p w:rsidR="007D1A72" w:rsidRDefault="007D1A72" w:rsidP="007D1A72">
      <w:pPr>
        <w:pStyle w:val="ListParagraph"/>
        <w:rPr>
          <w:rFonts w:eastAsiaTheme="minorEastAsia"/>
          <w:sz w:val="24"/>
          <w:szCs w:val="24"/>
        </w:rPr>
      </w:pPr>
    </w:p>
    <w:p w:rsidR="007D1A72" w:rsidRDefault="007D1A72" w:rsidP="007D1A72">
      <w:pPr>
        <w:pStyle w:val="ListParagraph"/>
        <w:numPr>
          <w:ilvl w:val="0"/>
          <w:numId w:val="4"/>
        </w:numPr>
        <w:rPr>
          <w:rFonts w:eastAsiaTheme="minorEastAsia"/>
          <w:sz w:val="24"/>
          <w:szCs w:val="24"/>
        </w:rPr>
      </w:pPr>
      <w:r>
        <w:rPr>
          <w:rFonts w:eastAsiaTheme="minorEastAsia"/>
          <w:sz w:val="24"/>
          <w:szCs w:val="24"/>
        </w:rPr>
        <w:t xml:space="preserve">Tropical </w:t>
      </w:r>
    </w:p>
    <w:p w:rsidR="007D1A72" w:rsidRDefault="00B55D85" w:rsidP="007D1A72">
      <w:pPr>
        <w:pStyle w:val="ListParagraph"/>
        <w:ind w:left="1080"/>
        <w:rPr>
          <w:rFonts w:eastAsiaTheme="minorEastAsia"/>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 xml:space="preserve">5 </m:t>
            </m:r>
          </m:den>
        </m:f>
      </m:oMath>
      <w:r w:rsidR="00491CBC">
        <w:rPr>
          <w:rFonts w:eastAsiaTheme="minorEastAsia"/>
          <w:sz w:val="24"/>
          <w:szCs w:val="24"/>
        </w:rPr>
        <w:t>litres pineapple juice</w:t>
      </w:r>
    </w:p>
    <w:p w:rsidR="007E5C0D" w:rsidRDefault="00491CBC" w:rsidP="00491CBC">
      <w:p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10</m:t>
            </m:r>
          </m:den>
        </m:f>
        <m:r>
          <w:rPr>
            <w:rFonts w:ascii="Cambria Math" w:eastAsiaTheme="minorEastAsia" w:hAnsi="Cambria Math"/>
            <w:sz w:val="24"/>
            <w:szCs w:val="24"/>
          </w:rPr>
          <m:t xml:space="preserve"> litres papaya juice</m:t>
        </m:r>
      </m:oMath>
    </w:p>
    <w:p w:rsidR="00491CBC" w:rsidRDefault="00491CBC" w:rsidP="00491CBC">
      <w:p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40</m:t>
            </m:r>
          </m:num>
          <m:den>
            <m:r>
              <w:rPr>
                <w:rFonts w:ascii="Cambria Math" w:eastAsiaTheme="minorEastAsia" w:hAnsi="Cambria Math"/>
                <w:sz w:val="24"/>
                <w:szCs w:val="24"/>
              </w:rPr>
              <m:t>100</m:t>
            </m:r>
          </m:den>
        </m:f>
        <m:r>
          <w:rPr>
            <w:rFonts w:ascii="Cambria Math" w:eastAsiaTheme="minorEastAsia" w:hAnsi="Cambria Math"/>
            <w:sz w:val="24"/>
            <w:szCs w:val="24"/>
          </w:rPr>
          <m:t xml:space="preserve"> litres coconut milk</m:t>
        </m:r>
      </m:oMath>
    </w:p>
    <w:p w:rsidR="00491CBC" w:rsidRDefault="00491CBC" w:rsidP="00491CBC">
      <w:pPr>
        <w:rPr>
          <w:rFonts w:eastAsiaTheme="minorEastAsia"/>
          <w:sz w:val="24"/>
          <w:szCs w:val="24"/>
        </w:rPr>
      </w:pPr>
      <w:r>
        <w:rPr>
          <w:rFonts w:eastAsiaTheme="minorEastAsia"/>
          <w:sz w:val="24"/>
          <w:szCs w:val="24"/>
        </w:rPr>
        <w:tab/>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10</m:t>
            </m:r>
          </m:den>
        </m:f>
        <m:r>
          <w:rPr>
            <w:rFonts w:ascii="Cambria Math" w:eastAsiaTheme="minorEastAsia" w:hAnsi="Cambria Math"/>
            <w:sz w:val="24"/>
            <w:szCs w:val="24"/>
          </w:rPr>
          <m:t>litres ice cubes</m:t>
        </m:r>
      </m:oMath>
    </w:p>
    <w:p w:rsidR="00491CBC" w:rsidRDefault="00491CBC" w:rsidP="00491CBC">
      <w:pPr>
        <w:rPr>
          <w:rFonts w:eastAsiaTheme="minorEastAsia"/>
          <w:sz w:val="24"/>
          <w:szCs w:val="24"/>
        </w:rPr>
      </w:pPr>
    </w:p>
    <w:p w:rsidR="00491CBC" w:rsidRDefault="00491CBC" w:rsidP="00491CBC">
      <w:pPr>
        <w:pStyle w:val="ListParagraph"/>
        <w:numPr>
          <w:ilvl w:val="0"/>
          <w:numId w:val="4"/>
        </w:numPr>
        <w:rPr>
          <w:rFonts w:eastAsiaTheme="minorEastAsia"/>
          <w:sz w:val="24"/>
          <w:szCs w:val="24"/>
        </w:rPr>
      </w:pPr>
      <w:r>
        <w:rPr>
          <w:rFonts w:eastAsiaTheme="minorEastAsia"/>
          <w:sz w:val="24"/>
          <w:szCs w:val="24"/>
        </w:rPr>
        <w:t>Summer Fruits</w:t>
      </w:r>
    </w:p>
    <w:p w:rsidR="00491CBC" w:rsidRPr="00491CBC" w:rsidRDefault="00B55D85" w:rsidP="00491CBC">
      <w:pPr>
        <w:ind w:left="720"/>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litres strawberry juice</m:t>
          </m:r>
        </m:oMath>
      </m:oMathPara>
    </w:p>
    <w:p w:rsidR="00491CBC" w:rsidRPr="00491CBC" w:rsidRDefault="00B55D85" w:rsidP="00491CBC">
      <w:pPr>
        <w:ind w:left="720"/>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10</m:t>
              </m:r>
            </m:den>
          </m:f>
          <m:r>
            <w:rPr>
              <w:rFonts w:ascii="Cambria Math" w:eastAsiaTheme="minorEastAsia" w:hAnsi="Cambria Math"/>
              <w:sz w:val="24"/>
              <w:szCs w:val="24"/>
            </w:rPr>
            <m:t>litres raspberry juice</m:t>
          </m:r>
        </m:oMath>
      </m:oMathPara>
    </w:p>
    <w:p w:rsidR="00491CBC" w:rsidRPr="00491CBC" w:rsidRDefault="00B55D85" w:rsidP="00491CBC">
      <w:pPr>
        <w:ind w:left="720"/>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litre ice cubes</m:t>
          </m:r>
        </m:oMath>
      </m:oMathPara>
    </w:p>
    <w:p w:rsidR="00491CBC" w:rsidRPr="00491CBC" w:rsidRDefault="00B55D85" w:rsidP="00506618">
      <w:pPr>
        <w:ind w:left="720"/>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10</m:t>
              </m:r>
            </m:den>
          </m:f>
          <m:r>
            <w:rPr>
              <w:rFonts w:ascii="Cambria Math" w:eastAsiaTheme="minorEastAsia" w:hAnsi="Cambria Math"/>
              <w:sz w:val="24"/>
              <w:szCs w:val="24"/>
            </w:rPr>
            <m:t>litres natural yoghurt</m:t>
          </m:r>
        </m:oMath>
      </m:oMathPara>
    </w:p>
    <w:p w:rsidR="007E5C0D" w:rsidRDefault="00491CBC" w:rsidP="007E5C0D">
      <w:pPr>
        <w:pStyle w:val="ListParagraph"/>
        <w:numPr>
          <w:ilvl w:val="0"/>
          <w:numId w:val="3"/>
        </w:numPr>
        <w:rPr>
          <w:rFonts w:eastAsiaTheme="minorEastAsia"/>
          <w:sz w:val="24"/>
          <w:szCs w:val="24"/>
        </w:rPr>
      </w:pPr>
      <w:r>
        <w:rPr>
          <w:rFonts w:eastAsiaTheme="minorEastAsia"/>
          <w:sz w:val="24"/>
          <w:szCs w:val="24"/>
        </w:rPr>
        <w:t>Change these fractions to decimals</w:t>
      </w:r>
    </w:p>
    <w:p w:rsidR="00491CBC" w:rsidRDefault="00491CBC" w:rsidP="00491CBC">
      <w:pPr>
        <w:pStyle w:val="ListParagraph"/>
        <w:rPr>
          <w:rFonts w:eastAsiaTheme="minorEastAsia"/>
          <w:sz w:val="24"/>
          <w:szCs w:val="24"/>
        </w:rPr>
      </w:pPr>
    </w:p>
    <w:p w:rsidR="00491CBC" w:rsidRPr="001D345A" w:rsidRDefault="00B55D85" w:rsidP="00491CBC">
      <w:pPr>
        <w:pStyle w:val="ListParagrap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17</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10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13</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99</m:t>
              </m:r>
            </m:num>
            <m:den>
              <m:r>
                <w:rPr>
                  <w:rFonts w:ascii="Cambria Math" w:eastAsiaTheme="minorEastAsia" w:hAnsi="Cambria Math"/>
                  <w:sz w:val="24"/>
                  <w:szCs w:val="24"/>
                </w:rPr>
                <m:t>100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25</m:t>
              </m:r>
            </m:den>
          </m:f>
        </m:oMath>
      </m:oMathPara>
    </w:p>
    <w:p w:rsidR="001D345A" w:rsidRDefault="001D345A" w:rsidP="00491CBC">
      <w:pPr>
        <w:pStyle w:val="ListParagraph"/>
        <w:rPr>
          <w:rFonts w:eastAsiaTheme="minorEastAsia"/>
          <w:sz w:val="24"/>
          <w:szCs w:val="24"/>
        </w:rPr>
      </w:pP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Try multiplying these decimals. Remember to estimate first!</w:t>
      </w:r>
    </w:p>
    <w:p w:rsidR="001D345A" w:rsidRDefault="001D345A" w:rsidP="001D345A">
      <w:pPr>
        <w:rPr>
          <w:rFonts w:eastAsiaTheme="minorEastAsia"/>
          <w:sz w:val="24"/>
          <w:szCs w:val="24"/>
        </w:rPr>
      </w:pP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€12.76 X 8</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€43.69 X 4</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€6.72 X 24</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35.37 X 48</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71.86 X 50</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18.34 X 5</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€61.92 X 7</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€5.78 X 36</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52.89 X 57</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30.72 X 89</w:t>
      </w:r>
    </w:p>
    <w:p w:rsidR="001D345A" w:rsidRDefault="001D345A" w:rsidP="001D345A">
      <w:pPr>
        <w:rPr>
          <w:rFonts w:eastAsiaTheme="minorEastAsia"/>
          <w:sz w:val="24"/>
          <w:szCs w:val="24"/>
        </w:rPr>
      </w:pP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box of pears weighs 28.749kg. What is the total weight of 7 boxes of pears?</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The distance around one circuit of a Formula 1 race track is 8.638km. How far would a car travel if it went 9 times around the circuit?</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car weighs 976.84kg. A lorry weighs seven times that amount. What is the weight of the lorry?</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foam fire extinguisher holds 6.228 litres in the medium size and 8.936 litres in the large size. What is the total amount of foam in six of the medium and nine of the large size?</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forest walk is 3.498km. What was the total distance travelled by nine children who completed the walk?</w:t>
      </w:r>
    </w:p>
    <w:p w:rsidR="001D345A" w:rsidRDefault="001D345A" w:rsidP="001D345A">
      <w:pPr>
        <w:rPr>
          <w:rFonts w:eastAsiaTheme="minorEastAsia"/>
          <w:sz w:val="24"/>
          <w:szCs w:val="24"/>
        </w:rPr>
      </w:pPr>
    </w:p>
    <w:p w:rsidR="001D345A" w:rsidRDefault="00B129BC" w:rsidP="00B129BC">
      <w:pPr>
        <w:pStyle w:val="ListParagraph"/>
        <w:numPr>
          <w:ilvl w:val="0"/>
          <w:numId w:val="3"/>
        </w:numPr>
        <w:rPr>
          <w:rFonts w:eastAsiaTheme="minorEastAsia"/>
          <w:sz w:val="24"/>
          <w:szCs w:val="24"/>
        </w:rPr>
      </w:pPr>
      <w:r>
        <w:rPr>
          <w:rFonts w:eastAsiaTheme="minorEastAsia"/>
          <w:sz w:val="24"/>
          <w:szCs w:val="24"/>
        </w:rPr>
        <w:t>Complete these long division sums. Remember long division person!</w:t>
      </w:r>
    </w:p>
    <w:p w:rsidR="00B129BC" w:rsidRPr="00B129BC" w:rsidRDefault="00B129BC" w:rsidP="00B129BC">
      <w:pPr>
        <w:pStyle w:val="ListParagraph"/>
        <w:rPr>
          <w:rFonts w:eastAsiaTheme="minorEastAsia"/>
          <w:sz w:val="24"/>
          <w:szCs w:val="24"/>
        </w:rPr>
      </w:pP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239 </w:t>
      </w:r>
      <w:r>
        <w:rPr>
          <w:rFonts w:eastAsiaTheme="minorEastAsia" w:cstheme="minorHAnsi"/>
          <w:sz w:val="24"/>
          <w:szCs w:val="24"/>
        </w:rPr>
        <w:t>÷</w:t>
      </w:r>
      <w:r>
        <w:rPr>
          <w:rFonts w:eastAsiaTheme="minorEastAsia"/>
          <w:sz w:val="24"/>
          <w:szCs w:val="24"/>
        </w:rPr>
        <w:t xml:space="preserve"> 19</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416 </w:t>
      </w:r>
      <w:r>
        <w:rPr>
          <w:rFonts w:eastAsiaTheme="minorEastAsia" w:cstheme="minorHAnsi"/>
          <w:sz w:val="24"/>
          <w:szCs w:val="24"/>
        </w:rPr>
        <w:t>÷</w:t>
      </w:r>
      <w:r>
        <w:rPr>
          <w:rFonts w:eastAsiaTheme="minorEastAsia"/>
          <w:sz w:val="24"/>
          <w:szCs w:val="24"/>
        </w:rPr>
        <w:t xml:space="preserve"> 27</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371 </w:t>
      </w:r>
      <w:r>
        <w:rPr>
          <w:rFonts w:eastAsiaTheme="minorEastAsia" w:cstheme="minorHAnsi"/>
          <w:sz w:val="24"/>
          <w:szCs w:val="24"/>
        </w:rPr>
        <w:t>÷</w:t>
      </w:r>
      <w:r>
        <w:rPr>
          <w:rFonts w:eastAsiaTheme="minorEastAsia"/>
          <w:sz w:val="24"/>
          <w:szCs w:val="24"/>
        </w:rPr>
        <w:t xml:space="preserve"> 34</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522 </w:t>
      </w:r>
      <w:r>
        <w:rPr>
          <w:rFonts w:eastAsiaTheme="minorEastAsia" w:cstheme="minorHAnsi"/>
          <w:sz w:val="24"/>
          <w:szCs w:val="24"/>
        </w:rPr>
        <w:t>÷</w:t>
      </w:r>
      <w:r>
        <w:rPr>
          <w:rFonts w:eastAsiaTheme="minorEastAsia"/>
          <w:sz w:val="24"/>
          <w:szCs w:val="24"/>
        </w:rPr>
        <w:t xml:space="preserve"> 48</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618 </w:t>
      </w:r>
      <w:r>
        <w:rPr>
          <w:rFonts w:eastAsiaTheme="minorEastAsia" w:cstheme="minorHAnsi"/>
          <w:sz w:val="24"/>
          <w:szCs w:val="24"/>
        </w:rPr>
        <w:t>÷</w:t>
      </w:r>
      <w:r>
        <w:rPr>
          <w:rFonts w:eastAsiaTheme="minorEastAsia"/>
          <w:sz w:val="24"/>
          <w:szCs w:val="24"/>
        </w:rPr>
        <w:t xml:space="preserve"> 39</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407 </w:t>
      </w:r>
      <w:r>
        <w:rPr>
          <w:rFonts w:eastAsiaTheme="minorEastAsia" w:cstheme="minorHAnsi"/>
          <w:sz w:val="24"/>
          <w:szCs w:val="24"/>
        </w:rPr>
        <w:t>÷</w:t>
      </w:r>
      <w:r>
        <w:rPr>
          <w:rFonts w:eastAsiaTheme="minorEastAsia"/>
          <w:sz w:val="24"/>
          <w:szCs w:val="24"/>
        </w:rPr>
        <w:t xml:space="preserve"> 27</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634 </w:t>
      </w:r>
      <w:r>
        <w:rPr>
          <w:rFonts w:eastAsiaTheme="minorEastAsia" w:cstheme="minorHAnsi"/>
          <w:sz w:val="24"/>
          <w:szCs w:val="24"/>
        </w:rPr>
        <w:t>÷</w:t>
      </w:r>
      <w:r>
        <w:rPr>
          <w:rFonts w:eastAsiaTheme="minorEastAsia"/>
          <w:sz w:val="24"/>
          <w:szCs w:val="24"/>
        </w:rPr>
        <w:t xml:space="preserve"> 31</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725 </w:t>
      </w:r>
      <w:r>
        <w:rPr>
          <w:rFonts w:eastAsiaTheme="minorEastAsia" w:cstheme="minorHAnsi"/>
          <w:sz w:val="24"/>
          <w:szCs w:val="24"/>
        </w:rPr>
        <w:t>÷</w:t>
      </w:r>
      <w:r>
        <w:rPr>
          <w:rFonts w:eastAsiaTheme="minorEastAsia"/>
          <w:sz w:val="24"/>
          <w:szCs w:val="24"/>
        </w:rPr>
        <w:t xml:space="preserve"> 46</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827 </w:t>
      </w:r>
      <w:r>
        <w:rPr>
          <w:rFonts w:eastAsiaTheme="minorEastAsia" w:cstheme="minorHAnsi"/>
          <w:sz w:val="24"/>
          <w:szCs w:val="24"/>
        </w:rPr>
        <w:t>÷</w:t>
      </w:r>
      <w:r>
        <w:rPr>
          <w:rFonts w:eastAsiaTheme="minorEastAsia"/>
          <w:sz w:val="24"/>
          <w:szCs w:val="24"/>
        </w:rPr>
        <w:t xml:space="preserve"> 58</w:t>
      </w:r>
    </w:p>
    <w:p w:rsidR="00506618" w:rsidRDefault="00B129BC" w:rsidP="00B129BC">
      <w:pPr>
        <w:pStyle w:val="ListParagraph"/>
        <w:numPr>
          <w:ilvl w:val="0"/>
          <w:numId w:val="6"/>
        </w:numPr>
        <w:rPr>
          <w:rFonts w:eastAsiaTheme="minorEastAsia"/>
          <w:sz w:val="24"/>
          <w:szCs w:val="24"/>
        </w:rPr>
      </w:pPr>
      <w:r w:rsidRPr="00506618">
        <w:rPr>
          <w:rFonts w:eastAsiaTheme="minorEastAsia"/>
          <w:sz w:val="24"/>
          <w:szCs w:val="24"/>
        </w:rPr>
        <w:t xml:space="preserve">516 </w:t>
      </w:r>
      <w:r w:rsidRPr="00506618">
        <w:rPr>
          <w:rFonts w:eastAsiaTheme="minorEastAsia" w:cstheme="minorHAnsi"/>
          <w:sz w:val="24"/>
          <w:szCs w:val="24"/>
        </w:rPr>
        <w:t>÷</w:t>
      </w:r>
      <w:r w:rsidR="00506618" w:rsidRPr="00506618">
        <w:rPr>
          <w:rFonts w:eastAsiaTheme="minorEastAsia"/>
          <w:sz w:val="24"/>
          <w:szCs w:val="24"/>
        </w:rPr>
        <w:t xml:space="preserve"> 43</w:t>
      </w:r>
    </w:p>
    <w:p w:rsidR="00E51F45" w:rsidRPr="00E51F45" w:rsidRDefault="00E51F45" w:rsidP="00506618">
      <w:pPr>
        <w:rPr>
          <w:rFonts w:eastAsiaTheme="minorEastAsia"/>
          <w:sz w:val="24"/>
          <w:szCs w:val="24"/>
        </w:rPr>
      </w:pPr>
      <w:r w:rsidRPr="00E51F45">
        <w:rPr>
          <w:rFonts w:eastAsiaTheme="minorEastAsia"/>
          <w:sz w:val="24"/>
          <w:szCs w:val="24"/>
        </w:rPr>
        <w:t xml:space="preserve">Master your Maths </w:t>
      </w:r>
    </w:p>
    <w:p w:rsidR="00E51F45" w:rsidRPr="00E51F45" w:rsidRDefault="00E51F45" w:rsidP="00506618">
      <w:pPr>
        <w:rPr>
          <w:rFonts w:eastAsiaTheme="minorEastAsia"/>
          <w:sz w:val="24"/>
          <w:szCs w:val="24"/>
        </w:rPr>
      </w:pPr>
      <w:r w:rsidRPr="00E51F45">
        <w:rPr>
          <w:rFonts w:eastAsiaTheme="minorEastAsia"/>
          <w:sz w:val="24"/>
          <w:szCs w:val="24"/>
        </w:rPr>
        <w:lastRenderedPageBreak/>
        <w:t>Complete week 24. If you are finding any difficult, please skip and move onto next sum.</w:t>
      </w:r>
    </w:p>
    <w:p w:rsidR="00B129BC" w:rsidRPr="00E51F45" w:rsidRDefault="00B129BC" w:rsidP="00B129BC">
      <w:pPr>
        <w:rPr>
          <w:rFonts w:eastAsiaTheme="minorEastAsia"/>
          <w:b/>
          <w:sz w:val="28"/>
          <w:szCs w:val="28"/>
        </w:rPr>
      </w:pPr>
      <w:r w:rsidRPr="00506618">
        <w:rPr>
          <w:rFonts w:eastAsiaTheme="minorEastAsia"/>
          <w:b/>
          <w:sz w:val="28"/>
          <w:szCs w:val="28"/>
          <w:highlight w:val="yellow"/>
        </w:rPr>
        <w:t>SESE:</w:t>
      </w:r>
    </w:p>
    <w:p w:rsidR="00B129BC" w:rsidRPr="00506618" w:rsidRDefault="00B129BC" w:rsidP="00506618">
      <w:pPr>
        <w:pStyle w:val="ListParagraph"/>
        <w:numPr>
          <w:ilvl w:val="0"/>
          <w:numId w:val="8"/>
        </w:numPr>
        <w:rPr>
          <w:rFonts w:eastAsiaTheme="minorEastAsia"/>
          <w:sz w:val="24"/>
          <w:szCs w:val="24"/>
        </w:rPr>
      </w:pPr>
      <w:r w:rsidRPr="00506618">
        <w:rPr>
          <w:rFonts w:eastAsiaTheme="minorEastAsia"/>
          <w:sz w:val="24"/>
          <w:szCs w:val="24"/>
        </w:rPr>
        <w:t>Start your Tunisian project. Research the following topics that we have previously discussed.</w:t>
      </w:r>
    </w:p>
    <w:p w:rsidR="00B129BC" w:rsidRDefault="00B129BC" w:rsidP="00B129BC">
      <w:pPr>
        <w:rPr>
          <w:rFonts w:eastAsiaTheme="minorEastAsia"/>
          <w:sz w:val="24"/>
          <w:szCs w:val="24"/>
        </w:rPr>
      </w:pPr>
      <w:r>
        <w:rPr>
          <w:rFonts w:eastAsiaTheme="minorEastAsia"/>
          <w:sz w:val="24"/>
          <w:szCs w:val="24"/>
        </w:rPr>
        <w:t>(The project can be on a large sheet or in booklet form. It can be hand written or typed. You can draw images or copy and paste from the internet with a parent’s supervision)</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Geography</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People</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Climate</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Differences between Tunisia and Ireland</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Similarities between Tunisia and Ireland</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Main industry and income for Tunisia</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Interesting facts about Tunisia</w:t>
      </w:r>
    </w:p>
    <w:p w:rsidR="00E51F45" w:rsidRPr="00E51F45" w:rsidRDefault="00E51F45" w:rsidP="00E51F45">
      <w:pPr>
        <w:pStyle w:val="ListParagraph"/>
        <w:rPr>
          <w:rFonts w:eastAsiaTheme="minorEastAsia"/>
          <w:sz w:val="24"/>
          <w:szCs w:val="24"/>
        </w:rPr>
      </w:pPr>
    </w:p>
    <w:p w:rsidR="00B129BC" w:rsidRPr="00506618" w:rsidRDefault="00B129BC" w:rsidP="00506618">
      <w:pPr>
        <w:pStyle w:val="ListParagraph"/>
        <w:numPr>
          <w:ilvl w:val="0"/>
          <w:numId w:val="8"/>
        </w:numPr>
        <w:rPr>
          <w:rFonts w:eastAsiaTheme="minorEastAsia"/>
          <w:sz w:val="24"/>
          <w:szCs w:val="24"/>
        </w:rPr>
      </w:pPr>
      <w:r w:rsidRPr="00506618">
        <w:rPr>
          <w:rFonts w:eastAsiaTheme="minorEastAsia"/>
          <w:sz w:val="24"/>
          <w:szCs w:val="24"/>
        </w:rPr>
        <w:t>Find and list the towns and counties that the Barrow, the Nore and the Suir pass through. Why, do you think, they are called the sister rivers?</w:t>
      </w:r>
    </w:p>
    <w:p w:rsidR="00B129BC" w:rsidRDefault="00B129BC" w:rsidP="00506618">
      <w:pPr>
        <w:pStyle w:val="ListParagraph"/>
        <w:numPr>
          <w:ilvl w:val="0"/>
          <w:numId w:val="8"/>
        </w:numPr>
        <w:rPr>
          <w:rFonts w:eastAsiaTheme="minorEastAsia"/>
          <w:sz w:val="24"/>
          <w:szCs w:val="24"/>
        </w:rPr>
      </w:pPr>
      <w:r w:rsidRPr="00506618">
        <w:rPr>
          <w:rFonts w:eastAsiaTheme="minorEastAsia"/>
          <w:sz w:val="24"/>
          <w:szCs w:val="24"/>
        </w:rPr>
        <w:t>Find and list five counties in Ireland that do not share the same starting letter as any other county in Ireland.</w:t>
      </w:r>
    </w:p>
    <w:p w:rsidR="00506618" w:rsidRPr="00E51F45" w:rsidRDefault="00506618" w:rsidP="00506618">
      <w:pPr>
        <w:pStyle w:val="ListParagraph"/>
        <w:numPr>
          <w:ilvl w:val="0"/>
          <w:numId w:val="8"/>
        </w:numPr>
        <w:rPr>
          <w:rFonts w:eastAsiaTheme="minorEastAsia"/>
          <w:sz w:val="24"/>
          <w:szCs w:val="24"/>
        </w:rPr>
      </w:pPr>
      <w:r>
        <w:rPr>
          <w:rFonts w:eastAsiaTheme="minorEastAsia"/>
          <w:sz w:val="24"/>
          <w:szCs w:val="24"/>
        </w:rPr>
        <w:t>Design and build a mobylette similar to Omar’s motorbike in the novel. Your motorbike must not be taller than a ruler and must be able to hold a pencil case when completed!</w:t>
      </w:r>
    </w:p>
    <w:p w:rsidR="00506618" w:rsidRPr="00506618" w:rsidRDefault="00506618" w:rsidP="00506618">
      <w:pPr>
        <w:rPr>
          <w:rFonts w:eastAsiaTheme="minorEastAsia"/>
          <w:b/>
          <w:sz w:val="28"/>
          <w:szCs w:val="28"/>
        </w:rPr>
      </w:pPr>
      <w:r w:rsidRPr="00506618">
        <w:rPr>
          <w:rFonts w:eastAsiaTheme="minorEastAsia"/>
          <w:b/>
          <w:sz w:val="28"/>
          <w:szCs w:val="28"/>
          <w:highlight w:val="yellow"/>
        </w:rPr>
        <w:t>Gaeilge</w:t>
      </w:r>
      <w:r w:rsidRPr="00506618">
        <w:rPr>
          <w:rFonts w:eastAsiaTheme="minorEastAsia"/>
          <w:b/>
          <w:sz w:val="24"/>
          <w:szCs w:val="24"/>
          <w:highlight w:val="yellow"/>
        </w:rPr>
        <w:t>:</w:t>
      </w:r>
    </w:p>
    <w:p w:rsidR="00506618" w:rsidRDefault="00506618" w:rsidP="00506618">
      <w:pPr>
        <w:rPr>
          <w:rFonts w:eastAsiaTheme="minorEastAsia"/>
          <w:sz w:val="24"/>
          <w:szCs w:val="24"/>
        </w:rPr>
      </w:pPr>
      <w:r>
        <w:rPr>
          <w:rFonts w:eastAsiaTheme="minorEastAsia"/>
          <w:sz w:val="24"/>
          <w:szCs w:val="24"/>
        </w:rPr>
        <w:t>Dean cur síos ar do seachtaine sa bhaile. (leathanach amháin)</w:t>
      </w:r>
    </w:p>
    <w:p w:rsidR="00506618" w:rsidRPr="00C67BE5" w:rsidRDefault="00506618" w:rsidP="00506618">
      <w:pPr>
        <w:rPr>
          <w:rFonts w:eastAsiaTheme="minorEastAsia"/>
          <w:b/>
          <w:sz w:val="28"/>
          <w:szCs w:val="28"/>
        </w:rPr>
      </w:pPr>
      <w:r w:rsidRPr="00C67BE5">
        <w:rPr>
          <w:rFonts w:eastAsiaTheme="minorEastAsia"/>
          <w:b/>
          <w:sz w:val="28"/>
          <w:szCs w:val="28"/>
          <w:highlight w:val="yellow"/>
        </w:rPr>
        <w:t>PE:</w:t>
      </w:r>
      <w:r w:rsidRPr="00C67BE5">
        <w:rPr>
          <w:rFonts w:eastAsiaTheme="minorEastAsia"/>
          <w:b/>
          <w:sz w:val="28"/>
          <w:szCs w:val="28"/>
        </w:rPr>
        <w:t xml:space="preserve"> </w:t>
      </w:r>
    </w:p>
    <w:p w:rsidR="00C67BE5" w:rsidRDefault="00506618" w:rsidP="00506618">
      <w:pPr>
        <w:rPr>
          <w:rFonts w:eastAsiaTheme="minorEastAsia"/>
          <w:sz w:val="24"/>
          <w:szCs w:val="24"/>
        </w:rPr>
      </w:pPr>
      <w:r>
        <w:rPr>
          <w:rFonts w:eastAsiaTheme="minorEastAsia"/>
          <w:sz w:val="24"/>
          <w:szCs w:val="24"/>
        </w:rPr>
        <w:t>Try to do some of the following exercises when you are at home. Pick one every few hours!</w:t>
      </w:r>
    </w:p>
    <w:p w:rsidR="00506618" w:rsidRPr="00506618" w:rsidRDefault="00C67BE5" w:rsidP="00506618">
      <w:pPr>
        <w:rPr>
          <w:rFonts w:eastAsiaTheme="minorEastAsia"/>
          <w:sz w:val="24"/>
          <w:szCs w:val="24"/>
        </w:rPr>
      </w:pPr>
      <w:r>
        <w:rPr>
          <w:noProof/>
          <w:lang w:eastAsia="en-IE"/>
        </w:rPr>
        <w:drawing>
          <wp:inline distT="0" distB="0" distL="0" distR="0">
            <wp:extent cx="5731510" cy="1800649"/>
            <wp:effectExtent l="0" t="0" r="2540" b="9525"/>
            <wp:docPr id="1" name="Picture 1" descr="https://thereadingfish.files.wordpress.com/2013/04/exercise-diagrams1.jpg?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readingfish.files.wordpress.com/2013/04/exercise-diagrams1.jpg?w=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00649"/>
                    </a:xfrm>
                    <a:prstGeom prst="rect">
                      <a:avLst/>
                    </a:prstGeom>
                    <a:noFill/>
                    <a:ln>
                      <a:noFill/>
                    </a:ln>
                  </pic:spPr>
                </pic:pic>
              </a:graphicData>
            </a:graphic>
          </wp:inline>
        </w:drawing>
      </w:r>
    </w:p>
    <w:p w:rsidR="00B129BC" w:rsidRDefault="00B129BC" w:rsidP="00B129BC">
      <w:pPr>
        <w:rPr>
          <w:rFonts w:eastAsiaTheme="minorEastAsia"/>
          <w:sz w:val="24"/>
          <w:szCs w:val="24"/>
        </w:rPr>
      </w:pPr>
    </w:p>
    <w:p w:rsidR="00B129BC" w:rsidRDefault="00B129BC" w:rsidP="00B129BC">
      <w:pPr>
        <w:rPr>
          <w:rFonts w:eastAsiaTheme="minorEastAsia"/>
          <w:sz w:val="24"/>
          <w:szCs w:val="24"/>
        </w:rPr>
      </w:pPr>
    </w:p>
    <w:p w:rsidR="00B129BC" w:rsidRPr="00B129BC" w:rsidRDefault="00B129BC" w:rsidP="00B129BC">
      <w:pPr>
        <w:rPr>
          <w:rFonts w:eastAsiaTheme="minorEastAsia"/>
          <w:sz w:val="24"/>
          <w:szCs w:val="24"/>
        </w:rPr>
      </w:pPr>
    </w:p>
    <w:sectPr w:rsidR="00B129BC" w:rsidRPr="00B129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85" w:rsidRDefault="00B55D85" w:rsidP="00690B41">
      <w:pPr>
        <w:spacing w:after="0" w:line="240" w:lineRule="auto"/>
      </w:pPr>
      <w:r>
        <w:separator/>
      </w:r>
    </w:p>
  </w:endnote>
  <w:endnote w:type="continuationSeparator" w:id="0">
    <w:p w:rsidR="00B55D85" w:rsidRDefault="00B55D85" w:rsidP="0069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ce-Bold">
    <w:panose1 w:val="00000000000000000000"/>
    <w:charset w:val="00"/>
    <w:family w:val="swiss"/>
    <w:notTrueType/>
    <w:pitch w:val="default"/>
    <w:sig w:usb0="00000003" w:usb1="00000000" w:usb2="00000000" w:usb3="00000000" w:csb0="00000001" w:csb1="00000000"/>
  </w:font>
  <w:font w:name="ZapfHumnstB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85" w:rsidRDefault="00B55D85" w:rsidP="00690B41">
      <w:pPr>
        <w:spacing w:after="0" w:line="240" w:lineRule="auto"/>
      </w:pPr>
      <w:r>
        <w:separator/>
      </w:r>
    </w:p>
  </w:footnote>
  <w:footnote w:type="continuationSeparator" w:id="0">
    <w:p w:rsidR="00B55D85" w:rsidRDefault="00B55D85" w:rsidP="0069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D67"/>
    <w:multiLevelType w:val="hybridMultilevel"/>
    <w:tmpl w:val="B1CC4CB0"/>
    <w:lvl w:ilvl="0" w:tplc="1640F0D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A171C0C"/>
    <w:multiLevelType w:val="hybridMultilevel"/>
    <w:tmpl w:val="4FFA89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4633C32"/>
    <w:multiLevelType w:val="hybridMultilevel"/>
    <w:tmpl w:val="98DCC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816973"/>
    <w:multiLevelType w:val="hybridMultilevel"/>
    <w:tmpl w:val="EABCF4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96771E"/>
    <w:multiLevelType w:val="hybridMultilevel"/>
    <w:tmpl w:val="87542FF6"/>
    <w:lvl w:ilvl="0" w:tplc="1640F0D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CFD1DA8"/>
    <w:multiLevelType w:val="hybridMultilevel"/>
    <w:tmpl w:val="4A04D2E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E614D9"/>
    <w:multiLevelType w:val="hybridMultilevel"/>
    <w:tmpl w:val="CE46E8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F64288"/>
    <w:multiLevelType w:val="hybridMultilevel"/>
    <w:tmpl w:val="8126235C"/>
    <w:lvl w:ilvl="0" w:tplc="B596EBB0">
      <w:start w:val="1"/>
      <w:numFmt w:val="decimal"/>
      <w:lvlText w:val="%1."/>
      <w:lvlJc w:val="left"/>
      <w:pPr>
        <w:ind w:left="720" w:hanging="360"/>
      </w:pPr>
      <w:rPr>
        <w:rFonts w:hint="default"/>
        <w:sz w:val="2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4"/>
    <w:rsid w:val="00095DAC"/>
    <w:rsid w:val="001D345A"/>
    <w:rsid w:val="003C7A6C"/>
    <w:rsid w:val="00405D4E"/>
    <w:rsid w:val="00491CBC"/>
    <w:rsid w:val="00506618"/>
    <w:rsid w:val="00690B41"/>
    <w:rsid w:val="007032E8"/>
    <w:rsid w:val="007D1A72"/>
    <w:rsid w:val="007E5C0D"/>
    <w:rsid w:val="00A207B5"/>
    <w:rsid w:val="00AD4504"/>
    <w:rsid w:val="00B129BC"/>
    <w:rsid w:val="00B55D85"/>
    <w:rsid w:val="00BA7D4F"/>
    <w:rsid w:val="00C67BE5"/>
    <w:rsid w:val="00CA630C"/>
    <w:rsid w:val="00E51F45"/>
    <w:rsid w:val="00E86F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E2FDB-8157-4961-B697-F6E4B234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04"/>
    <w:pPr>
      <w:ind w:left="720"/>
      <w:contextualSpacing/>
    </w:pPr>
  </w:style>
  <w:style w:type="character" w:styleId="PlaceholderText">
    <w:name w:val="Placeholder Text"/>
    <w:basedOn w:val="DefaultParagraphFont"/>
    <w:uiPriority w:val="99"/>
    <w:semiHidden/>
    <w:rsid w:val="007E5C0D"/>
    <w:rPr>
      <w:color w:val="808080"/>
    </w:rPr>
  </w:style>
  <w:style w:type="paragraph" w:styleId="Header">
    <w:name w:val="header"/>
    <w:basedOn w:val="Normal"/>
    <w:link w:val="HeaderChar"/>
    <w:uiPriority w:val="99"/>
    <w:unhideWhenUsed/>
    <w:rsid w:val="0069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B41"/>
  </w:style>
  <w:style w:type="paragraph" w:styleId="Footer">
    <w:name w:val="footer"/>
    <w:basedOn w:val="Normal"/>
    <w:link w:val="FooterChar"/>
    <w:uiPriority w:val="99"/>
    <w:unhideWhenUsed/>
    <w:rsid w:val="0069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B41"/>
  </w:style>
  <w:style w:type="paragraph" w:styleId="BalloonText">
    <w:name w:val="Balloon Text"/>
    <w:basedOn w:val="Normal"/>
    <w:link w:val="BalloonTextChar"/>
    <w:uiPriority w:val="99"/>
    <w:semiHidden/>
    <w:unhideWhenUsed/>
    <w:rsid w:val="0040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Lawlor</dc:creator>
  <cp:keywords/>
  <dc:description/>
  <cp:lastModifiedBy>Brian Flood</cp:lastModifiedBy>
  <cp:revision>2</cp:revision>
  <cp:lastPrinted>2020-03-12T13:14:00Z</cp:lastPrinted>
  <dcterms:created xsi:type="dcterms:W3CDTF">2020-03-16T23:18:00Z</dcterms:created>
  <dcterms:modified xsi:type="dcterms:W3CDTF">2020-03-16T23:18:00Z</dcterms:modified>
</cp:coreProperties>
</file>